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6A5F" w:rsidRPr="00A66A5F" w:rsidP="00A66A5F">
      <w:pPr>
        <w:pStyle w:val="Title"/>
        <w:rPr>
          <w:sz w:val="26"/>
          <w:szCs w:val="26"/>
        </w:rPr>
      </w:pPr>
      <w:r w:rsidRPr="00A66A5F">
        <w:rPr>
          <w:sz w:val="26"/>
          <w:szCs w:val="26"/>
        </w:rPr>
        <w:t>ПОСТАНОВЛЕНИЕ</w:t>
      </w:r>
    </w:p>
    <w:p w:rsidR="00A66A5F" w:rsidRPr="00A66A5F" w:rsidP="00A66A5F">
      <w:pPr>
        <w:jc w:val="center"/>
        <w:rPr>
          <w:sz w:val="26"/>
          <w:szCs w:val="26"/>
        </w:rPr>
      </w:pPr>
      <w:r w:rsidRPr="00A66A5F">
        <w:rPr>
          <w:sz w:val="26"/>
          <w:szCs w:val="26"/>
        </w:rPr>
        <w:t>о назначении административного наказания</w:t>
      </w:r>
    </w:p>
    <w:p w:rsidR="00A66A5F" w:rsidRPr="00A66A5F" w:rsidP="00A66A5F">
      <w:pPr>
        <w:jc w:val="center"/>
        <w:rPr>
          <w:sz w:val="26"/>
          <w:szCs w:val="26"/>
        </w:rPr>
      </w:pPr>
    </w:p>
    <w:p w:rsidR="00A66A5F" w:rsidRPr="00A66A5F" w:rsidP="00A66A5F">
      <w:pPr>
        <w:jc w:val="both"/>
        <w:rPr>
          <w:sz w:val="26"/>
          <w:szCs w:val="26"/>
        </w:rPr>
      </w:pPr>
      <w:r w:rsidRPr="00A66A5F">
        <w:rPr>
          <w:sz w:val="26"/>
          <w:szCs w:val="26"/>
        </w:rPr>
        <w:t>г.Ханты-Мансийск</w:t>
      </w:r>
      <w:r w:rsidRPr="00A66A5F">
        <w:rPr>
          <w:sz w:val="26"/>
          <w:szCs w:val="26"/>
        </w:rPr>
        <w:t xml:space="preserve">                                                                </w:t>
      </w:r>
      <w:r>
        <w:rPr>
          <w:sz w:val="26"/>
          <w:szCs w:val="26"/>
        </w:rPr>
        <w:t xml:space="preserve">      </w:t>
      </w:r>
      <w:r w:rsidRPr="00A66A5F">
        <w:rPr>
          <w:sz w:val="26"/>
          <w:szCs w:val="26"/>
        </w:rPr>
        <w:t xml:space="preserve">   23 августа 2024 года                                                                                                                                                                                                                                  </w:t>
      </w:r>
    </w:p>
    <w:p w:rsidR="00A66A5F" w:rsidRPr="00A66A5F" w:rsidP="00A66A5F">
      <w:pPr>
        <w:jc w:val="both"/>
        <w:rPr>
          <w:sz w:val="26"/>
          <w:szCs w:val="26"/>
        </w:rPr>
      </w:pPr>
      <w:r w:rsidRPr="00A66A5F">
        <w:rPr>
          <w:sz w:val="26"/>
          <w:szCs w:val="26"/>
        </w:rPr>
        <w:t xml:space="preserve">                                                                                                                               </w:t>
      </w:r>
    </w:p>
    <w:p w:rsidR="00A66A5F" w:rsidRPr="00A66A5F" w:rsidP="00A66A5F">
      <w:pPr>
        <w:ind w:firstLine="567"/>
        <w:jc w:val="both"/>
        <w:rPr>
          <w:sz w:val="26"/>
          <w:szCs w:val="26"/>
        </w:rPr>
      </w:pPr>
      <w:r w:rsidRPr="00A66A5F">
        <w:rPr>
          <w:sz w:val="26"/>
          <w:szCs w:val="26"/>
        </w:rPr>
        <w:t>Мировой  судья</w:t>
      </w:r>
      <w:r w:rsidRPr="00A66A5F">
        <w:rPr>
          <w:sz w:val="26"/>
          <w:szCs w:val="26"/>
        </w:rPr>
        <w:t xml:space="preserve"> судебного участка № 2 Ханты-Мансийского судебного района  Ханты-Мансийского автономного округа – Югры Новокшенова О.А.,                                             </w:t>
      </w:r>
    </w:p>
    <w:p w:rsidR="00A66A5F" w:rsidRPr="00A66A5F" w:rsidP="00A66A5F">
      <w:pPr>
        <w:ind w:firstLine="567"/>
        <w:jc w:val="both"/>
        <w:rPr>
          <w:sz w:val="26"/>
          <w:szCs w:val="26"/>
        </w:rPr>
      </w:pPr>
      <w:r w:rsidRPr="00A66A5F">
        <w:rPr>
          <w:sz w:val="26"/>
          <w:szCs w:val="26"/>
        </w:rPr>
        <w:t xml:space="preserve">рассмотрев в открытом судебном заседании дело об административном правонарушении №5-1115-2802/2024, возбужденное по ч.1 ст.12.8 КоАП РФ в отношении </w:t>
      </w:r>
      <w:r w:rsidRPr="00A66A5F">
        <w:rPr>
          <w:b/>
          <w:sz w:val="26"/>
          <w:szCs w:val="26"/>
        </w:rPr>
        <w:t>Полковниченко</w:t>
      </w:r>
      <w:r w:rsidRPr="00A66A5F">
        <w:rPr>
          <w:b/>
          <w:sz w:val="26"/>
          <w:szCs w:val="26"/>
        </w:rPr>
        <w:t xml:space="preserve"> </w:t>
      </w:r>
      <w:r w:rsidR="00C1103E">
        <w:rPr>
          <w:sz w:val="28"/>
          <w:szCs w:val="28"/>
        </w:rPr>
        <w:t>***</w:t>
      </w:r>
    </w:p>
    <w:p w:rsidR="00A66A5F" w:rsidRPr="00A66A5F" w:rsidP="00A66A5F">
      <w:pPr>
        <w:ind w:firstLine="567"/>
        <w:jc w:val="center"/>
        <w:rPr>
          <w:sz w:val="26"/>
          <w:szCs w:val="26"/>
        </w:rPr>
      </w:pPr>
      <w:r w:rsidRPr="00A66A5F">
        <w:rPr>
          <w:b/>
          <w:sz w:val="26"/>
          <w:szCs w:val="26"/>
        </w:rPr>
        <w:t>УСТАНОВИЛ</w:t>
      </w:r>
      <w:r w:rsidRPr="00A66A5F">
        <w:rPr>
          <w:sz w:val="26"/>
          <w:szCs w:val="26"/>
        </w:rPr>
        <w:t>:</w:t>
      </w:r>
    </w:p>
    <w:p w:rsidR="00A66A5F" w:rsidRPr="00A66A5F" w:rsidP="00A66A5F">
      <w:pPr>
        <w:ind w:firstLine="567"/>
        <w:jc w:val="center"/>
        <w:rPr>
          <w:sz w:val="26"/>
          <w:szCs w:val="26"/>
        </w:rPr>
      </w:pPr>
    </w:p>
    <w:p w:rsidR="00A66A5F" w:rsidRPr="00A66A5F" w:rsidP="00A66A5F">
      <w:pPr>
        <w:pStyle w:val="BodyText"/>
        <w:ind w:firstLine="567"/>
        <w:rPr>
          <w:szCs w:val="26"/>
        </w:rPr>
      </w:pPr>
      <w:r w:rsidRPr="00A66A5F">
        <w:rPr>
          <w:szCs w:val="26"/>
        </w:rPr>
        <w:t>Полковниченко</w:t>
      </w:r>
      <w:r w:rsidRPr="00A66A5F">
        <w:rPr>
          <w:szCs w:val="26"/>
        </w:rPr>
        <w:t xml:space="preserve"> Н.Л. 30.06.2024 около 05 часов 33 минут в</w:t>
      </w:r>
      <w:r w:rsidR="00C1103E">
        <w:rPr>
          <w:sz w:val="28"/>
          <w:szCs w:val="28"/>
        </w:rPr>
        <w:t xml:space="preserve">*** </w:t>
      </w:r>
      <w:r w:rsidRPr="00A66A5F">
        <w:rPr>
          <w:szCs w:val="26"/>
        </w:rPr>
        <w:t xml:space="preserve">управляла транспортным средством «Ниссан», регистрационный знак </w:t>
      </w:r>
      <w:r w:rsidR="00C1103E">
        <w:rPr>
          <w:sz w:val="28"/>
          <w:szCs w:val="28"/>
        </w:rPr>
        <w:t>***</w:t>
      </w:r>
      <w:r w:rsidRPr="00A66A5F">
        <w:rPr>
          <w:szCs w:val="26"/>
        </w:rPr>
        <w:t>, находясь в состоянии алкогольного опьянения в нарушение п.2.7 ПДД РФ.</w:t>
      </w:r>
    </w:p>
    <w:p w:rsidR="00A66A5F" w:rsidRPr="00A66A5F" w:rsidP="00A66A5F">
      <w:pPr>
        <w:jc w:val="both"/>
        <w:rPr>
          <w:rFonts w:eastAsia="Calibri"/>
          <w:sz w:val="26"/>
          <w:szCs w:val="26"/>
          <w:lang w:eastAsia="en-US"/>
        </w:rPr>
      </w:pPr>
      <w:r w:rsidRPr="00A66A5F">
        <w:rPr>
          <w:sz w:val="26"/>
          <w:szCs w:val="26"/>
        </w:rPr>
        <w:t xml:space="preserve">        В судебное заседание </w:t>
      </w:r>
      <w:r w:rsidRPr="00A66A5F">
        <w:rPr>
          <w:sz w:val="26"/>
          <w:szCs w:val="26"/>
        </w:rPr>
        <w:t>Полковниченко</w:t>
      </w:r>
      <w:r w:rsidRPr="00A66A5F">
        <w:rPr>
          <w:sz w:val="26"/>
          <w:szCs w:val="26"/>
        </w:rPr>
        <w:t xml:space="preserve"> Н.Л. не явилась, о месте и времени рассмотрения дела извещена надлежащим образом, телефонограммой. Ходатайство об отложении рассмотрения дела не поступило.</w:t>
      </w:r>
    </w:p>
    <w:p w:rsidR="00A66A5F" w:rsidRPr="00A66A5F" w:rsidP="00A66A5F">
      <w:pPr>
        <w:ind w:firstLine="567"/>
        <w:jc w:val="both"/>
        <w:rPr>
          <w:sz w:val="26"/>
          <w:szCs w:val="26"/>
        </w:rPr>
      </w:pPr>
      <w:r w:rsidRPr="00A66A5F">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A66A5F">
        <w:rPr>
          <w:sz w:val="26"/>
          <w:szCs w:val="26"/>
        </w:rPr>
        <w:t>и</w:t>
      </w:r>
      <w:r w:rsidRPr="00A66A5F">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A66A5F" w:rsidRPr="00A66A5F" w:rsidP="00A66A5F">
      <w:pPr>
        <w:jc w:val="both"/>
        <w:rPr>
          <w:sz w:val="26"/>
          <w:szCs w:val="26"/>
        </w:rPr>
      </w:pPr>
      <w:r w:rsidRPr="00A66A5F">
        <w:rPr>
          <w:sz w:val="26"/>
          <w:szCs w:val="26"/>
        </w:rPr>
        <w:t xml:space="preserve">         Изучив письменные материалы дела, мировой судья установил следующее.</w:t>
      </w:r>
    </w:p>
    <w:p w:rsidR="00A66A5F" w:rsidRPr="00A66A5F" w:rsidP="00A66A5F">
      <w:pPr>
        <w:autoSpaceDE w:val="0"/>
        <w:autoSpaceDN w:val="0"/>
        <w:adjustRightInd w:val="0"/>
        <w:ind w:firstLine="567"/>
        <w:jc w:val="both"/>
        <w:rPr>
          <w:sz w:val="26"/>
          <w:szCs w:val="26"/>
        </w:rPr>
      </w:pPr>
      <w:r w:rsidRPr="00A66A5F">
        <w:rPr>
          <w:sz w:val="26"/>
          <w:szCs w:val="26"/>
        </w:rPr>
        <w:t xml:space="preserve">В силу </w:t>
      </w:r>
      <w:hyperlink r:id="rId4" w:history="1">
        <w:r w:rsidRPr="00A66A5F">
          <w:rPr>
            <w:rStyle w:val="Hyperlink"/>
            <w:sz w:val="26"/>
            <w:szCs w:val="26"/>
          </w:rPr>
          <w:t>пункта 2.</w:t>
        </w:r>
      </w:hyperlink>
      <w:r w:rsidRPr="00A66A5F">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A66A5F">
          <w:rPr>
            <w:sz w:val="26"/>
            <w:szCs w:val="26"/>
          </w:rPr>
          <w:t>1993 г</w:t>
        </w:r>
      </w:smartTag>
      <w:r w:rsidRPr="00A66A5F">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66A5F" w:rsidRPr="00A66A5F" w:rsidP="00A66A5F">
      <w:pPr>
        <w:autoSpaceDE w:val="0"/>
        <w:autoSpaceDN w:val="0"/>
        <w:adjustRightInd w:val="0"/>
        <w:ind w:firstLine="567"/>
        <w:jc w:val="both"/>
        <w:rPr>
          <w:sz w:val="26"/>
          <w:szCs w:val="26"/>
        </w:rPr>
      </w:pPr>
      <w:r w:rsidRPr="00A66A5F">
        <w:rPr>
          <w:sz w:val="26"/>
          <w:szCs w:val="26"/>
        </w:rPr>
        <w:t xml:space="preserve">В соответствии с </w:t>
      </w:r>
      <w:hyperlink r:id="rId5" w:history="1">
        <w:r w:rsidRPr="00A66A5F">
          <w:rPr>
            <w:rStyle w:val="Hyperlink"/>
            <w:sz w:val="26"/>
            <w:szCs w:val="26"/>
          </w:rPr>
          <w:t>частью 1 статьи 12.</w:t>
        </w:r>
      </w:hyperlink>
      <w:r w:rsidRPr="00A66A5F">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A66A5F" w:rsidRPr="00A66A5F" w:rsidP="00A66A5F">
      <w:pPr>
        <w:pStyle w:val="a1"/>
        <w:ind w:left="0" w:firstLine="567"/>
        <w:rPr>
          <w:rFonts w:ascii="Times New Roman" w:hAnsi="Times New Roman"/>
          <w:i w:val="0"/>
          <w:color w:val="auto"/>
          <w:sz w:val="26"/>
          <w:szCs w:val="26"/>
        </w:rPr>
      </w:pPr>
      <w:r w:rsidRPr="00A66A5F">
        <w:rPr>
          <w:rFonts w:ascii="Times New Roman" w:hAnsi="Times New Roman"/>
          <w:i w:val="0"/>
          <w:color w:val="auto"/>
          <w:sz w:val="26"/>
          <w:szCs w:val="26"/>
        </w:rPr>
        <w:t>Виновность</w:t>
      </w:r>
      <w:r w:rsidRPr="00A66A5F">
        <w:rPr>
          <w:rFonts w:ascii="Times New Roman" w:hAnsi="Times New Roman"/>
          <w:sz w:val="26"/>
          <w:szCs w:val="26"/>
        </w:rPr>
        <w:t xml:space="preserve"> </w:t>
      </w:r>
      <w:r w:rsidRPr="00A66A5F">
        <w:rPr>
          <w:rFonts w:ascii="Times New Roman" w:hAnsi="Times New Roman"/>
          <w:i w:val="0"/>
          <w:color w:val="auto"/>
          <w:sz w:val="26"/>
          <w:szCs w:val="26"/>
        </w:rPr>
        <w:t>Полковниченко</w:t>
      </w:r>
      <w:r w:rsidRPr="00A66A5F">
        <w:rPr>
          <w:rFonts w:ascii="Times New Roman" w:hAnsi="Times New Roman"/>
          <w:i w:val="0"/>
          <w:color w:val="auto"/>
          <w:sz w:val="26"/>
          <w:szCs w:val="26"/>
        </w:rPr>
        <w:t xml:space="preserve"> Н.Л. в совершении вмененного правонарушения подтверждается совокупностью исследованных судом доказательств. </w:t>
      </w:r>
    </w:p>
    <w:p w:rsidR="00A66A5F" w:rsidRPr="00A66A5F" w:rsidP="00A66A5F">
      <w:pPr>
        <w:pStyle w:val="a1"/>
        <w:ind w:left="0" w:firstLine="567"/>
        <w:rPr>
          <w:rFonts w:ascii="Times New Roman" w:hAnsi="Times New Roman"/>
          <w:i w:val="0"/>
          <w:color w:val="auto"/>
          <w:sz w:val="26"/>
          <w:szCs w:val="26"/>
        </w:rPr>
      </w:pPr>
      <w:r w:rsidRPr="00A66A5F">
        <w:rPr>
          <w:rFonts w:ascii="Times New Roman" w:hAnsi="Times New Roman"/>
          <w:i w:val="0"/>
          <w:color w:val="auto"/>
          <w:sz w:val="26"/>
          <w:szCs w:val="26"/>
        </w:rPr>
        <w:t>1)Протоколом об административном правонарушении.</w:t>
      </w:r>
    </w:p>
    <w:p w:rsidR="00A66A5F" w:rsidRPr="00A66A5F" w:rsidP="00A66A5F">
      <w:pPr>
        <w:pStyle w:val="BodyText"/>
        <w:ind w:firstLine="567"/>
        <w:rPr>
          <w:szCs w:val="26"/>
        </w:rPr>
      </w:pPr>
      <w:r w:rsidRPr="00A66A5F">
        <w:rPr>
          <w:szCs w:val="26"/>
        </w:rPr>
        <w:t xml:space="preserve">2)Протоколом об отстранении от управления транспортным средством. </w:t>
      </w:r>
    </w:p>
    <w:p w:rsidR="00A66A5F" w:rsidRPr="00A66A5F" w:rsidP="00A66A5F">
      <w:pPr>
        <w:ind w:firstLine="567"/>
        <w:jc w:val="both"/>
        <w:rPr>
          <w:sz w:val="26"/>
          <w:szCs w:val="26"/>
        </w:rPr>
      </w:pPr>
      <w:r w:rsidRPr="00A66A5F">
        <w:rPr>
          <w:i/>
          <w:sz w:val="26"/>
          <w:szCs w:val="26"/>
        </w:rPr>
        <w:t>3)</w:t>
      </w:r>
      <w:r w:rsidRPr="00A66A5F">
        <w:rPr>
          <w:sz w:val="26"/>
          <w:szCs w:val="26"/>
        </w:rPr>
        <w:t>Актом освидетельствования на состояние алкогольного опьянения,</w:t>
      </w:r>
      <w:r w:rsidRPr="00A66A5F">
        <w:rPr>
          <w:i/>
          <w:sz w:val="26"/>
          <w:szCs w:val="26"/>
        </w:rPr>
        <w:t xml:space="preserve"> </w:t>
      </w:r>
      <w:r w:rsidRPr="00A66A5F">
        <w:rPr>
          <w:sz w:val="26"/>
          <w:szCs w:val="26"/>
        </w:rPr>
        <w:t xml:space="preserve">согласно которому освидетельствование </w:t>
      </w:r>
      <w:r w:rsidRPr="00A66A5F">
        <w:rPr>
          <w:sz w:val="26"/>
          <w:szCs w:val="26"/>
        </w:rPr>
        <w:t>Полковниченко</w:t>
      </w:r>
      <w:r w:rsidRPr="00A66A5F">
        <w:rPr>
          <w:sz w:val="26"/>
          <w:szCs w:val="26"/>
        </w:rPr>
        <w:t xml:space="preserve"> Н.Л не проводилось в связи с ее отказом. Водитель информирован о порядке освидетельствования, целостности клейма государственного </w:t>
      </w:r>
      <w:r w:rsidRPr="00A66A5F">
        <w:rPr>
          <w:sz w:val="26"/>
          <w:szCs w:val="26"/>
        </w:rPr>
        <w:t>поверителя</w:t>
      </w:r>
      <w:r w:rsidRPr="00A66A5F">
        <w:rPr>
          <w:sz w:val="26"/>
          <w:szCs w:val="26"/>
        </w:rPr>
        <w:t>, наличии свидетельства о поверке или записи о поверке в паспорте технического средства измерения. Н</w:t>
      </w:r>
      <w:r w:rsidRPr="00A66A5F">
        <w:rPr>
          <w:rFonts w:eastAsia="Calibri"/>
          <w:sz w:val="26"/>
          <w:szCs w:val="26"/>
          <w:lang w:eastAsia="en-US"/>
        </w:rPr>
        <w:t>а акте имеется предусмотренная КоАП РФ соответствующая запись об отказе от его подписания.</w:t>
      </w:r>
    </w:p>
    <w:p w:rsidR="00A66A5F" w:rsidRPr="00A66A5F" w:rsidP="00A66A5F">
      <w:pPr>
        <w:autoSpaceDE w:val="0"/>
        <w:autoSpaceDN w:val="0"/>
        <w:adjustRightInd w:val="0"/>
        <w:ind w:firstLine="567"/>
        <w:jc w:val="both"/>
        <w:rPr>
          <w:sz w:val="26"/>
          <w:szCs w:val="26"/>
        </w:rPr>
      </w:pPr>
      <w:r w:rsidRPr="00A66A5F">
        <w:rPr>
          <w:sz w:val="26"/>
          <w:szCs w:val="26"/>
        </w:rPr>
        <w:t xml:space="preserve">4)Так как </w:t>
      </w:r>
      <w:r w:rsidRPr="00A66A5F">
        <w:rPr>
          <w:sz w:val="26"/>
          <w:szCs w:val="26"/>
        </w:rPr>
        <w:t>Полковниченко</w:t>
      </w:r>
      <w:r w:rsidRPr="00A66A5F">
        <w:rPr>
          <w:sz w:val="26"/>
          <w:szCs w:val="26"/>
        </w:rPr>
        <w:t xml:space="preserve"> Н.Л. отказалась пройти освидетельствование на состояние опьянения, она при наличии признаков алкогольного опьянения  был обоснованно направлена на медицинское освидетельствование должностным лицом </w:t>
      </w:r>
      <w:r w:rsidRPr="00A66A5F">
        <w:rPr>
          <w:sz w:val="26"/>
          <w:szCs w:val="26"/>
        </w:rPr>
        <w:t xml:space="preserve">ДПС ГИБДД в соответствии с требованиями ст.27.12 КоАП РФ на основании протокола, пройти которое согласилась. </w:t>
      </w:r>
    </w:p>
    <w:p w:rsidR="00A66A5F" w:rsidRPr="00A66A5F" w:rsidP="00A66A5F">
      <w:pPr>
        <w:ind w:firstLine="567"/>
        <w:jc w:val="both"/>
        <w:rPr>
          <w:sz w:val="26"/>
          <w:szCs w:val="26"/>
        </w:rPr>
      </w:pPr>
      <w:r w:rsidRPr="00A66A5F">
        <w:rPr>
          <w:sz w:val="26"/>
          <w:szCs w:val="26"/>
        </w:rPr>
        <w:t xml:space="preserve">5)Актом медицинского освидетельствования №1003 от 30.06.2024, выданного БУ ХМАО – Югры «Ханты-Мансийская клиническая психоневрологическая больница», согласно которому  у </w:t>
      </w:r>
      <w:r w:rsidRPr="00A66A5F">
        <w:rPr>
          <w:sz w:val="26"/>
          <w:szCs w:val="26"/>
        </w:rPr>
        <w:t>Полковниченко</w:t>
      </w:r>
      <w:r w:rsidRPr="00A66A5F">
        <w:rPr>
          <w:sz w:val="26"/>
          <w:szCs w:val="26"/>
        </w:rPr>
        <w:t xml:space="preserve"> Н.Л. установлено  состояние опьянения.</w:t>
      </w:r>
    </w:p>
    <w:p w:rsidR="00A66A5F" w:rsidRPr="00A66A5F" w:rsidP="00A66A5F">
      <w:pPr>
        <w:ind w:firstLine="567"/>
        <w:jc w:val="both"/>
        <w:rPr>
          <w:sz w:val="26"/>
          <w:szCs w:val="26"/>
        </w:rPr>
      </w:pPr>
      <w:r w:rsidRPr="00A66A5F">
        <w:rPr>
          <w:sz w:val="26"/>
          <w:szCs w:val="26"/>
        </w:rPr>
        <w:t>6)Чеками прибора с результатами теста, согласно которому результаты анализа составили 0,45 и 0,54 мг/л;</w:t>
      </w:r>
    </w:p>
    <w:p w:rsidR="00A66A5F" w:rsidRPr="00A66A5F" w:rsidP="00A66A5F">
      <w:pPr>
        <w:pStyle w:val="a1"/>
        <w:ind w:left="0" w:firstLine="567"/>
        <w:rPr>
          <w:rFonts w:ascii="Times New Roman" w:hAnsi="Times New Roman"/>
          <w:i w:val="0"/>
          <w:color w:val="auto"/>
          <w:sz w:val="26"/>
          <w:szCs w:val="26"/>
        </w:rPr>
      </w:pPr>
      <w:r w:rsidRPr="00A66A5F">
        <w:rPr>
          <w:rFonts w:ascii="Times New Roman" w:hAnsi="Times New Roman"/>
          <w:i w:val="0"/>
          <w:color w:val="auto"/>
          <w:sz w:val="26"/>
          <w:szCs w:val="26"/>
        </w:rPr>
        <w:t xml:space="preserve">7)Представленной с протоколом об административном правонарушении видеозаписью, просмотренной в судебном заседании, из которой следует, что </w:t>
      </w:r>
      <w:r w:rsidRPr="00A66A5F">
        <w:rPr>
          <w:rFonts w:ascii="Times New Roman" w:hAnsi="Times New Roman"/>
          <w:i w:val="0"/>
          <w:color w:val="auto"/>
          <w:sz w:val="26"/>
          <w:szCs w:val="26"/>
        </w:rPr>
        <w:t>Полковниченко</w:t>
      </w:r>
      <w:r w:rsidRPr="00A66A5F">
        <w:rPr>
          <w:rFonts w:ascii="Times New Roman" w:hAnsi="Times New Roman"/>
          <w:i w:val="0"/>
          <w:color w:val="auto"/>
          <w:sz w:val="26"/>
          <w:szCs w:val="26"/>
        </w:rPr>
        <w:t xml:space="preserve"> Н.Л. разъяснены ст.51 Конституции РФ и ст.25.1 КоАП РФ; водитель был информирован о порядке освидетельствования, целостности клейма государственного </w:t>
      </w:r>
      <w:r w:rsidRPr="00A66A5F">
        <w:rPr>
          <w:rFonts w:ascii="Times New Roman" w:hAnsi="Times New Roman"/>
          <w:i w:val="0"/>
          <w:color w:val="auto"/>
          <w:sz w:val="26"/>
          <w:szCs w:val="26"/>
        </w:rPr>
        <w:t>поверителя</w:t>
      </w:r>
      <w:r w:rsidRPr="00A66A5F">
        <w:rPr>
          <w:rFonts w:ascii="Times New Roman" w:hAnsi="Times New Roman"/>
          <w:i w:val="0"/>
          <w:color w:val="auto"/>
          <w:sz w:val="26"/>
          <w:szCs w:val="26"/>
        </w:rPr>
        <w:t xml:space="preserve">, наличии свидетельства о поверке. </w:t>
      </w:r>
      <w:r w:rsidRPr="00A66A5F">
        <w:rPr>
          <w:rFonts w:ascii="Times New Roman" w:hAnsi="Times New Roman"/>
          <w:i w:val="0"/>
          <w:color w:val="auto"/>
          <w:sz w:val="26"/>
          <w:szCs w:val="26"/>
        </w:rPr>
        <w:t>Полковниченко</w:t>
      </w:r>
      <w:r w:rsidRPr="00A66A5F">
        <w:rPr>
          <w:rFonts w:ascii="Times New Roman" w:hAnsi="Times New Roman"/>
          <w:i w:val="0"/>
          <w:color w:val="auto"/>
          <w:sz w:val="26"/>
          <w:szCs w:val="26"/>
        </w:rPr>
        <w:t xml:space="preserve"> Н.Л. отказалась пройти освидетельствования на состояние алкогольного опьянения, вследствие чего была направлена для прохождения медицинского освидетельствования, пройти которое </w:t>
      </w:r>
      <w:r w:rsidRPr="00A66A5F">
        <w:rPr>
          <w:rFonts w:ascii="Times New Roman" w:hAnsi="Times New Roman"/>
          <w:i w:val="0"/>
          <w:color w:val="auto"/>
          <w:sz w:val="26"/>
          <w:szCs w:val="26"/>
        </w:rPr>
        <w:t>согласилаь</w:t>
      </w:r>
      <w:r w:rsidRPr="00A66A5F">
        <w:rPr>
          <w:rFonts w:ascii="Times New Roman" w:hAnsi="Times New Roman"/>
          <w:i w:val="0"/>
          <w:color w:val="auto"/>
          <w:sz w:val="26"/>
          <w:szCs w:val="26"/>
        </w:rPr>
        <w:t xml:space="preserve">. </w:t>
      </w:r>
    </w:p>
    <w:p w:rsidR="00A66A5F" w:rsidRPr="00A66A5F" w:rsidP="00A66A5F">
      <w:pPr>
        <w:pStyle w:val="a1"/>
        <w:ind w:left="0" w:firstLine="567"/>
        <w:rPr>
          <w:rFonts w:ascii="Times New Roman" w:hAnsi="Times New Roman"/>
          <w:i w:val="0"/>
          <w:color w:val="auto"/>
          <w:sz w:val="26"/>
          <w:szCs w:val="26"/>
        </w:rPr>
      </w:pPr>
      <w:r w:rsidRPr="00A66A5F">
        <w:rPr>
          <w:rFonts w:ascii="Times New Roman" w:hAnsi="Times New Roman"/>
          <w:i w:val="0"/>
          <w:color w:val="auto"/>
          <w:sz w:val="26"/>
          <w:szCs w:val="26"/>
        </w:rPr>
        <w:t>8)Рапортами сотрудников ГИБДД, видеозаписью, подтверждающими факт управления им транспортным средством</w:t>
      </w:r>
      <w:r w:rsidRPr="00A66A5F">
        <w:rPr>
          <w:sz w:val="26"/>
          <w:szCs w:val="26"/>
        </w:rPr>
        <w:t xml:space="preserve">. </w:t>
      </w:r>
    </w:p>
    <w:p w:rsidR="00A66A5F" w:rsidRPr="00A66A5F" w:rsidP="00A66A5F">
      <w:pPr>
        <w:autoSpaceDE w:val="0"/>
        <w:autoSpaceDN w:val="0"/>
        <w:adjustRightInd w:val="0"/>
        <w:ind w:firstLine="567"/>
        <w:jc w:val="both"/>
        <w:rPr>
          <w:sz w:val="26"/>
          <w:szCs w:val="26"/>
        </w:rPr>
      </w:pPr>
      <w:r w:rsidRPr="00A66A5F">
        <w:rPr>
          <w:sz w:val="26"/>
          <w:szCs w:val="26"/>
        </w:rPr>
        <w:t xml:space="preserve">Совокупность исследованных доказательств подтверждает факт управления </w:t>
      </w:r>
      <w:r w:rsidRPr="00A66A5F">
        <w:rPr>
          <w:sz w:val="26"/>
          <w:szCs w:val="26"/>
        </w:rPr>
        <w:t>Полковниченко</w:t>
      </w:r>
      <w:r w:rsidRPr="00A66A5F">
        <w:rPr>
          <w:sz w:val="26"/>
          <w:szCs w:val="26"/>
        </w:rPr>
        <w:t xml:space="preserve"> Н.Л. транспортным средством в состоянии алкогольного опьянения.</w:t>
      </w:r>
    </w:p>
    <w:p w:rsidR="00A66A5F" w:rsidRPr="00A66A5F" w:rsidP="00A66A5F">
      <w:pPr>
        <w:ind w:firstLine="567"/>
        <w:jc w:val="both"/>
        <w:rPr>
          <w:sz w:val="26"/>
          <w:szCs w:val="26"/>
        </w:rPr>
      </w:pPr>
      <w:r w:rsidRPr="00A66A5F">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66A5F" w:rsidRPr="00A66A5F" w:rsidP="00A66A5F">
      <w:pPr>
        <w:ind w:firstLine="567"/>
        <w:jc w:val="both"/>
        <w:rPr>
          <w:rFonts w:eastAsia="Calibri"/>
          <w:sz w:val="26"/>
          <w:szCs w:val="26"/>
          <w:lang w:eastAsia="en-US"/>
        </w:rPr>
      </w:pPr>
      <w:r w:rsidRPr="00A66A5F">
        <w:rPr>
          <w:sz w:val="26"/>
          <w:szCs w:val="26"/>
        </w:rPr>
        <w:t xml:space="preserve">Протокол об административном правонарушении и иные материалы дела в отношении </w:t>
      </w:r>
      <w:r w:rsidRPr="00A66A5F">
        <w:rPr>
          <w:sz w:val="26"/>
          <w:szCs w:val="26"/>
        </w:rPr>
        <w:t>Полковниченко</w:t>
      </w:r>
      <w:r w:rsidRPr="00A66A5F">
        <w:rPr>
          <w:sz w:val="26"/>
          <w:szCs w:val="26"/>
        </w:rPr>
        <w:t xml:space="preserve"> Н.Л. составлены в соответствии с требованиями КоАП РФ. Замечаний от нарушителя по содержанию документов не поступило.</w:t>
      </w:r>
    </w:p>
    <w:p w:rsidR="00A66A5F" w:rsidRPr="00A66A5F" w:rsidP="00A66A5F">
      <w:pPr>
        <w:autoSpaceDE w:val="0"/>
        <w:autoSpaceDN w:val="0"/>
        <w:adjustRightInd w:val="0"/>
        <w:ind w:firstLine="567"/>
        <w:jc w:val="both"/>
        <w:rPr>
          <w:sz w:val="26"/>
          <w:szCs w:val="26"/>
        </w:rPr>
      </w:pPr>
      <w:r w:rsidRPr="00A66A5F">
        <w:rPr>
          <w:sz w:val="26"/>
          <w:szCs w:val="26"/>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A66A5F">
          <w:rPr>
            <w:sz w:val="26"/>
            <w:szCs w:val="26"/>
          </w:rPr>
          <w:t>2008 г</w:t>
        </w:r>
      </w:smartTag>
      <w:r w:rsidRPr="00A66A5F">
        <w:rPr>
          <w:sz w:val="26"/>
          <w:szCs w:val="26"/>
        </w:rPr>
        <w:t>. № 475.</w:t>
      </w:r>
    </w:p>
    <w:p w:rsidR="00A66A5F" w:rsidRPr="00A66A5F" w:rsidP="00A66A5F">
      <w:pPr>
        <w:ind w:firstLine="567"/>
        <w:jc w:val="both"/>
        <w:rPr>
          <w:rFonts w:eastAsia="Calibri"/>
          <w:sz w:val="26"/>
          <w:szCs w:val="26"/>
          <w:lang w:eastAsia="en-US"/>
        </w:rPr>
      </w:pPr>
      <w:r w:rsidRPr="00A66A5F">
        <w:rPr>
          <w:sz w:val="26"/>
          <w:szCs w:val="26"/>
        </w:rPr>
        <w:t xml:space="preserve">Нарушений прав при составлении административного материала допущено не было. </w:t>
      </w:r>
    </w:p>
    <w:p w:rsidR="00A66A5F" w:rsidRPr="00A66A5F" w:rsidP="00A66A5F">
      <w:pPr>
        <w:ind w:firstLine="567"/>
        <w:jc w:val="both"/>
        <w:rPr>
          <w:sz w:val="26"/>
          <w:szCs w:val="26"/>
        </w:rPr>
      </w:pPr>
      <w:r w:rsidRPr="00A66A5F">
        <w:rPr>
          <w:sz w:val="26"/>
          <w:szCs w:val="26"/>
        </w:rPr>
        <w:t xml:space="preserve">Таким образом, вина </w:t>
      </w:r>
      <w:r w:rsidRPr="00A66A5F">
        <w:rPr>
          <w:sz w:val="26"/>
          <w:szCs w:val="26"/>
        </w:rPr>
        <w:t>Полковниченко</w:t>
      </w:r>
      <w:r w:rsidRPr="00A66A5F">
        <w:rPr>
          <w:sz w:val="26"/>
          <w:szCs w:val="26"/>
        </w:rPr>
        <w:t xml:space="preserve"> Н.Л. по факту управления транспортным средством в состоянии опьянения нашла свое подтверждение в судебном заседании.</w:t>
      </w:r>
    </w:p>
    <w:p w:rsidR="00A66A5F" w:rsidRPr="00A66A5F" w:rsidP="00A66A5F">
      <w:pPr>
        <w:ind w:firstLine="567"/>
        <w:jc w:val="both"/>
        <w:rPr>
          <w:snapToGrid w:val="0"/>
          <w:sz w:val="26"/>
          <w:szCs w:val="26"/>
        </w:rPr>
      </w:pPr>
      <w:r w:rsidRPr="00A66A5F">
        <w:rPr>
          <w:sz w:val="26"/>
          <w:szCs w:val="26"/>
        </w:rPr>
        <w:t>Действия правонарушителя мировой судья квалифицирует по ч.1 ст.12.8 КоАП РФ.</w:t>
      </w:r>
    </w:p>
    <w:p w:rsidR="00A66A5F" w:rsidRPr="00A66A5F" w:rsidP="00A66A5F">
      <w:pPr>
        <w:ind w:firstLine="540"/>
        <w:jc w:val="both"/>
        <w:rPr>
          <w:snapToGrid w:val="0"/>
          <w:sz w:val="26"/>
          <w:szCs w:val="26"/>
        </w:rPr>
      </w:pPr>
      <w:r w:rsidRPr="00A66A5F">
        <w:rPr>
          <w:snapToGrid w:val="0"/>
          <w:sz w:val="26"/>
          <w:szCs w:val="26"/>
        </w:rPr>
        <w:t xml:space="preserve">Смягчающих и отягчающих административную ответственность обстоятельств судом не установлено.   </w:t>
      </w:r>
    </w:p>
    <w:p w:rsidR="00A66A5F" w:rsidRPr="00A66A5F" w:rsidP="00A66A5F">
      <w:pPr>
        <w:ind w:firstLine="540"/>
        <w:jc w:val="both"/>
        <w:rPr>
          <w:sz w:val="26"/>
          <w:szCs w:val="26"/>
        </w:rPr>
      </w:pPr>
      <w:r w:rsidRPr="00A66A5F">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A66A5F" w:rsidRPr="00A66A5F" w:rsidP="00A66A5F">
      <w:pPr>
        <w:ind w:firstLine="567"/>
        <w:jc w:val="both"/>
        <w:rPr>
          <w:rFonts w:eastAsia="Calibri"/>
          <w:sz w:val="26"/>
          <w:szCs w:val="26"/>
          <w:lang w:eastAsia="en-US"/>
        </w:rPr>
      </w:pPr>
      <w:r w:rsidRPr="00A66A5F">
        <w:rPr>
          <w:rFonts w:eastAsia="Calibri"/>
          <w:sz w:val="26"/>
          <w:szCs w:val="26"/>
          <w:lang w:eastAsia="en-US"/>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w:t>
      </w:r>
    </w:p>
    <w:p w:rsidR="00A66A5F" w:rsidRPr="00A66A5F" w:rsidP="00A66A5F">
      <w:pPr>
        <w:ind w:firstLine="567"/>
        <w:jc w:val="both"/>
        <w:rPr>
          <w:sz w:val="26"/>
          <w:szCs w:val="26"/>
        </w:rPr>
      </w:pPr>
      <w:r w:rsidRPr="00A66A5F">
        <w:rPr>
          <w:sz w:val="26"/>
          <w:szCs w:val="26"/>
        </w:rPr>
        <w:t xml:space="preserve">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w:t>
      </w:r>
      <w:r w:rsidRPr="00A66A5F">
        <w:rPr>
          <w:sz w:val="26"/>
          <w:szCs w:val="26"/>
        </w:rPr>
        <w:t>Полковниченко</w:t>
      </w:r>
      <w:r w:rsidRPr="00A66A5F">
        <w:rPr>
          <w:sz w:val="26"/>
          <w:szCs w:val="26"/>
        </w:rPr>
        <w:t xml:space="preserve"> Н.Л. правонарушения, противоправной направленности совершенных им действий.</w:t>
      </w:r>
    </w:p>
    <w:p w:rsidR="00A66A5F" w:rsidRPr="00A66A5F" w:rsidP="00A66A5F">
      <w:pPr>
        <w:ind w:firstLine="567"/>
        <w:jc w:val="both"/>
        <w:rPr>
          <w:snapToGrid w:val="0"/>
          <w:sz w:val="26"/>
          <w:szCs w:val="26"/>
        </w:rPr>
      </w:pPr>
      <w:r w:rsidRPr="00A66A5F">
        <w:rPr>
          <w:snapToGrid w:val="0"/>
          <w:sz w:val="26"/>
          <w:szCs w:val="26"/>
        </w:rPr>
        <w:t>Руководствуясь ст.ст.29.9, 29.10 КоАП РФ, мировой судья</w:t>
      </w:r>
    </w:p>
    <w:p w:rsidR="00A66A5F" w:rsidRPr="00A66A5F" w:rsidP="00A66A5F">
      <w:pPr>
        <w:jc w:val="both"/>
        <w:rPr>
          <w:snapToGrid w:val="0"/>
          <w:sz w:val="26"/>
          <w:szCs w:val="26"/>
        </w:rPr>
      </w:pPr>
    </w:p>
    <w:p w:rsidR="00A66A5F" w:rsidRPr="00A66A5F" w:rsidP="00A66A5F">
      <w:pPr>
        <w:ind w:firstLine="567"/>
        <w:jc w:val="center"/>
        <w:rPr>
          <w:snapToGrid w:val="0"/>
          <w:sz w:val="26"/>
          <w:szCs w:val="26"/>
        </w:rPr>
      </w:pPr>
      <w:r w:rsidRPr="00A66A5F">
        <w:rPr>
          <w:b/>
          <w:snapToGrid w:val="0"/>
          <w:sz w:val="26"/>
          <w:szCs w:val="26"/>
        </w:rPr>
        <w:t>ПОСТАНОВИЛ</w:t>
      </w:r>
      <w:r w:rsidRPr="00A66A5F">
        <w:rPr>
          <w:snapToGrid w:val="0"/>
          <w:sz w:val="26"/>
          <w:szCs w:val="26"/>
        </w:rPr>
        <w:t>:</w:t>
      </w:r>
    </w:p>
    <w:p w:rsidR="00A66A5F" w:rsidRPr="00A66A5F" w:rsidP="00A66A5F">
      <w:pPr>
        <w:ind w:firstLine="567"/>
        <w:jc w:val="center"/>
        <w:rPr>
          <w:snapToGrid w:val="0"/>
          <w:sz w:val="26"/>
          <w:szCs w:val="26"/>
        </w:rPr>
      </w:pPr>
    </w:p>
    <w:p w:rsidR="00A66A5F" w:rsidRPr="00A66A5F" w:rsidP="00A66A5F">
      <w:pPr>
        <w:ind w:firstLine="567"/>
        <w:jc w:val="both"/>
        <w:rPr>
          <w:rFonts w:eastAsia="Calibri"/>
          <w:sz w:val="26"/>
          <w:szCs w:val="26"/>
          <w:lang w:eastAsia="en-US"/>
        </w:rPr>
      </w:pPr>
      <w:r w:rsidRPr="00A66A5F">
        <w:rPr>
          <w:sz w:val="26"/>
          <w:szCs w:val="26"/>
        </w:rPr>
        <w:t xml:space="preserve">Признать </w:t>
      </w:r>
      <w:r w:rsidRPr="00A66A5F">
        <w:rPr>
          <w:b/>
          <w:sz w:val="26"/>
          <w:szCs w:val="26"/>
        </w:rPr>
        <w:t>Полковниченко</w:t>
      </w:r>
      <w:r w:rsidRPr="00A66A5F">
        <w:rPr>
          <w:b/>
          <w:sz w:val="26"/>
          <w:szCs w:val="26"/>
        </w:rPr>
        <w:t xml:space="preserve"> </w:t>
      </w:r>
      <w:r w:rsidR="00C1103E">
        <w:rPr>
          <w:sz w:val="28"/>
          <w:szCs w:val="28"/>
        </w:rPr>
        <w:t xml:space="preserve">*** </w:t>
      </w:r>
      <w:r w:rsidRPr="00A66A5F">
        <w:rPr>
          <w:sz w:val="26"/>
          <w:szCs w:val="26"/>
        </w:rPr>
        <w:t xml:space="preserve">виновной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sidRPr="00A66A5F">
        <w:rPr>
          <w:rFonts w:eastAsia="Calibri"/>
          <w:sz w:val="26"/>
          <w:szCs w:val="26"/>
          <w:lang w:eastAsia="en-US"/>
        </w:rPr>
        <w:t xml:space="preserve">административного штрафа в размере </w:t>
      </w:r>
      <w:r w:rsidRPr="00A66A5F">
        <w:rPr>
          <w:rFonts w:eastAsia="Calibri"/>
          <w:b/>
          <w:sz w:val="26"/>
          <w:szCs w:val="26"/>
          <w:lang w:eastAsia="en-US"/>
        </w:rPr>
        <w:t>30000 (тридцать тысяч)</w:t>
      </w:r>
      <w:r w:rsidRPr="00A66A5F">
        <w:rPr>
          <w:rFonts w:eastAsia="Calibri"/>
          <w:sz w:val="26"/>
          <w:szCs w:val="26"/>
          <w:lang w:eastAsia="en-US"/>
        </w:rPr>
        <w:t xml:space="preserve"> рублей с лишением права управления транспортными средствами на срок </w:t>
      </w:r>
      <w:r w:rsidRPr="00A66A5F">
        <w:rPr>
          <w:rFonts w:eastAsia="Calibri"/>
          <w:b/>
          <w:sz w:val="26"/>
          <w:szCs w:val="26"/>
          <w:lang w:eastAsia="en-US"/>
        </w:rPr>
        <w:t>один год восемь месяцев</w:t>
      </w:r>
      <w:r w:rsidRPr="00A66A5F">
        <w:rPr>
          <w:rFonts w:eastAsia="Calibri"/>
          <w:sz w:val="26"/>
          <w:szCs w:val="26"/>
          <w:lang w:eastAsia="en-US"/>
        </w:rPr>
        <w:t xml:space="preserve">. </w:t>
      </w:r>
    </w:p>
    <w:p w:rsidR="00A66A5F" w:rsidRPr="00A66A5F" w:rsidP="00A66A5F">
      <w:pPr>
        <w:snapToGrid w:val="0"/>
        <w:ind w:firstLine="567"/>
        <w:jc w:val="both"/>
        <w:rPr>
          <w:color w:val="000000"/>
          <w:sz w:val="26"/>
          <w:szCs w:val="26"/>
        </w:rPr>
      </w:pPr>
      <w:r w:rsidRPr="00A66A5F">
        <w:rPr>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66A5F" w:rsidRPr="00A66A5F" w:rsidP="00A66A5F">
      <w:pPr>
        <w:ind w:firstLine="567"/>
        <w:jc w:val="both"/>
        <w:rPr>
          <w:sz w:val="26"/>
          <w:szCs w:val="26"/>
        </w:rPr>
      </w:pPr>
      <w:r w:rsidRPr="00A66A5F">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A66A5F" w:rsidRPr="00A66A5F" w:rsidP="00A66A5F">
      <w:pPr>
        <w:ind w:firstLine="567"/>
        <w:jc w:val="both"/>
        <w:rPr>
          <w:sz w:val="26"/>
          <w:szCs w:val="26"/>
        </w:rPr>
      </w:pPr>
      <w:r w:rsidRPr="00A66A5F">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A66A5F">
          <w:rPr>
            <w:rStyle w:val="Hyperlink"/>
            <w:sz w:val="26"/>
            <w:szCs w:val="26"/>
          </w:rPr>
          <w:t>водительского удостоверения</w:t>
        </w:r>
      </w:hyperlink>
      <w:r w:rsidRPr="00A66A5F">
        <w:rPr>
          <w:sz w:val="26"/>
          <w:szCs w:val="26"/>
        </w:rPr>
        <w:t>.</w:t>
      </w:r>
    </w:p>
    <w:p w:rsidR="00A66A5F" w:rsidRPr="00A66A5F" w:rsidP="00A66A5F">
      <w:pPr>
        <w:tabs>
          <w:tab w:val="left" w:pos="8222"/>
          <w:tab w:val="left" w:pos="10065"/>
        </w:tabs>
        <w:ind w:firstLine="567"/>
        <w:jc w:val="both"/>
        <w:rPr>
          <w:spacing w:val="-4"/>
          <w:sz w:val="26"/>
          <w:szCs w:val="26"/>
        </w:rPr>
      </w:pPr>
      <w:r w:rsidRPr="00A66A5F">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66A5F" w:rsidRPr="00A66A5F" w:rsidP="00A66A5F">
      <w:pPr>
        <w:autoSpaceDE w:val="0"/>
        <w:autoSpaceDN w:val="0"/>
        <w:adjustRightInd w:val="0"/>
        <w:ind w:firstLine="567"/>
        <w:jc w:val="both"/>
        <w:rPr>
          <w:sz w:val="26"/>
          <w:szCs w:val="26"/>
        </w:rPr>
      </w:pPr>
      <w:r w:rsidRPr="00A66A5F">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A66A5F">
          <w:rPr>
            <w:rStyle w:val="Hyperlink"/>
            <w:sz w:val="26"/>
            <w:szCs w:val="26"/>
          </w:rPr>
          <w:t>частями 1 - 3 статьи 32.6</w:t>
        </w:r>
      </w:hyperlink>
      <w:r w:rsidRPr="00A66A5F">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A66A5F">
        <w:rPr>
          <w:sz w:val="26"/>
          <w:szCs w:val="26"/>
        </w:rPr>
        <w:t>г.Ханты-Мансийск</w:t>
      </w:r>
      <w:r w:rsidRPr="00A66A5F">
        <w:rPr>
          <w:sz w:val="26"/>
          <w:szCs w:val="26"/>
        </w:rPr>
        <w:t xml:space="preserve">, </w:t>
      </w:r>
      <w:r w:rsidRPr="00A66A5F">
        <w:rPr>
          <w:sz w:val="26"/>
          <w:szCs w:val="26"/>
        </w:rPr>
        <w:t>ул.Мира</w:t>
      </w:r>
      <w:r w:rsidRPr="00A66A5F">
        <w:rPr>
          <w:sz w:val="26"/>
          <w:szCs w:val="26"/>
        </w:rPr>
        <w:t>, д.108/2), а в случае утраты указанных документов заявить об этом в указанный орган в тот же срок.</w:t>
      </w:r>
    </w:p>
    <w:p w:rsidR="00A66A5F" w:rsidRPr="00A66A5F" w:rsidP="00A66A5F">
      <w:pPr>
        <w:ind w:firstLine="567"/>
        <w:jc w:val="both"/>
        <w:rPr>
          <w:sz w:val="26"/>
          <w:szCs w:val="26"/>
        </w:rPr>
      </w:pPr>
      <w:r w:rsidRPr="00A66A5F">
        <w:rPr>
          <w:spacing w:val="-4"/>
          <w:sz w:val="26"/>
          <w:szCs w:val="26"/>
        </w:rPr>
        <w:t xml:space="preserve">В </w:t>
      </w:r>
      <w:r w:rsidRPr="00A66A5F">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66A5F" w:rsidRPr="00A66A5F" w:rsidP="00A66A5F">
      <w:pPr>
        <w:autoSpaceDE w:val="0"/>
        <w:autoSpaceDN w:val="0"/>
        <w:adjustRightInd w:val="0"/>
        <w:ind w:firstLine="567"/>
        <w:jc w:val="both"/>
        <w:rPr>
          <w:color w:val="000000"/>
          <w:sz w:val="26"/>
          <w:szCs w:val="26"/>
        </w:rPr>
      </w:pPr>
      <w:r w:rsidRPr="00A66A5F">
        <w:rPr>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A66A5F">
          <w:rPr>
            <w:rStyle w:val="Hyperlink"/>
            <w:color w:val="000000"/>
            <w:sz w:val="26"/>
            <w:szCs w:val="26"/>
          </w:rPr>
          <w:t>статьей 31.5</w:t>
        </w:r>
      </w:hyperlink>
      <w:r w:rsidRPr="00A66A5F">
        <w:rPr>
          <w:color w:val="000000"/>
          <w:sz w:val="26"/>
          <w:szCs w:val="26"/>
        </w:rPr>
        <w:t xml:space="preserve"> КоАП РФ.</w:t>
      </w:r>
    </w:p>
    <w:p w:rsidR="00A66A5F" w:rsidRPr="00A66A5F" w:rsidP="00A66A5F">
      <w:pPr>
        <w:snapToGrid w:val="0"/>
        <w:ind w:firstLine="567"/>
        <w:jc w:val="both"/>
        <w:rPr>
          <w:color w:val="000000"/>
          <w:sz w:val="26"/>
          <w:szCs w:val="26"/>
        </w:rPr>
      </w:pPr>
      <w:r w:rsidRPr="00A66A5F">
        <w:rPr>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A66A5F">
          <w:rPr>
            <w:rStyle w:val="Hyperlink"/>
            <w:color w:val="000000"/>
            <w:sz w:val="26"/>
            <w:szCs w:val="26"/>
          </w:rPr>
          <w:t>части 1</w:t>
        </w:r>
      </w:hyperlink>
      <w:r w:rsidRPr="00A66A5F">
        <w:rPr>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A66A5F">
          <w:rPr>
            <w:rStyle w:val="Hyperlink"/>
            <w:color w:val="000000"/>
            <w:sz w:val="26"/>
            <w:szCs w:val="26"/>
          </w:rPr>
          <w:t>федеральным законодательством</w:t>
        </w:r>
      </w:hyperlink>
      <w:r w:rsidRPr="00A66A5F">
        <w:rPr>
          <w:color w:val="000000"/>
          <w:sz w:val="26"/>
          <w:szCs w:val="26"/>
        </w:rPr>
        <w:t>.</w:t>
      </w:r>
    </w:p>
    <w:p w:rsidR="00A66A5F" w:rsidRPr="00A66A5F" w:rsidP="00A66A5F">
      <w:pPr>
        <w:widowControl w:val="0"/>
        <w:shd w:val="clear" w:color="auto" w:fill="FFFFFF"/>
        <w:autoSpaceDE w:val="0"/>
        <w:autoSpaceDN w:val="0"/>
        <w:adjustRightInd w:val="0"/>
        <w:ind w:left="708"/>
        <w:jc w:val="both"/>
        <w:rPr>
          <w:bCs/>
          <w:color w:val="000000"/>
          <w:sz w:val="26"/>
          <w:szCs w:val="26"/>
        </w:rPr>
      </w:pPr>
      <w:r w:rsidRPr="00A66A5F">
        <w:rPr>
          <w:bCs/>
          <w:color w:val="000000"/>
          <w:sz w:val="26"/>
          <w:szCs w:val="26"/>
        </w:rPr>
        <w:t xml:space="preserve">Административный штраф подлежит уплате по реквизитам:  </w:t>
      </w:r>
    </w:p>
    <w:p w:rsidR="00A66A5F" w:rsidRPr="00A66A5F" w:rsidP="00A66A5F">
      <w:pPr>
        <w:widowControl w:val="0"/>
        <w:shd w:val="clear" w:color="auto" w:fill="FFFFFF"/>
        <w:autoSpaceDE w:val="0"/>
        <w:autoSpaceDN w:val="0"/>
        <w:adjustRightInd w:val="0"/>
        <w:ind w:firstLine="708"/>
        <w:jc w:val="both"/>
        <w:rPr>
          <w:bCs/>
          <w:color w:val="000000"/>
          <w:sz w:val="26"/>
          <w:szCs w:val="26"/>
        </w:rPr>
      </w:pPr>
      <w:r w:rsidRPr="00A66A5F">
        <w:rPr>
          <w:bCs/>
          <w:sz w:val="26"/>
          <w:szCs w:val="26"/>
        </w:rPr>
        <w:t xml:space="preserve">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w:t>
      </w:r>
      <w:r w:rsidRPr="00A66A5F">
        <w:rPr>
          <w:bCs/>
          <w:color w:val="000000"/>
          <w:sz w:val="26"/>
          <w:szCs w:val="26"/>
        </w:rPr>
        <w:t>УИН 18810486240250007894.</w:t>
      </w:r>
    </w:p>
    <w:p w:rsidR="00A66A5F" w:rsidRPr="00A66A5F" w:rsidP="00A66A5F">
      <w:pPr>
        <w:jc w:val="both"/>
        <w:rPr>
          <w:sz w:val="26"/>
          <w:szCs w:val="26"/>
        </w:rPr>
      </w:pPr>
    </w:p>
    <w:p w:rsidR="00A66A5F" w:rsidRPr="00A66A5F" w:rsidP="00A66A5F">
      <w:pPr>
        <w:jc w:val="both"/>
        <w:rPr>
          <w:sz w:val="26"/>
          <w:szCs w:val="26"/>
        </w:rPr>
      </w:pPr>
    </w:p>
    <w:p w:rsidR="00A66A5F" w:rsidRPr="00A66A5F" w:rsidP="00A66A5F">
      <w:pPr>
        <w:jc w:val="both"/>
        <w:rPr>
          <w:sz w:val="26"/>
          <w:szCs w:val="26"/>
        </w:rPr>
      </w:pPr>
      <w:r w:rsidRPr="00A66A5F">
        <w:rPr>
          <w:sz w:val="26"/>
          <w:szCs w:val="26"/>
        </w:rPr>
        <w:t xml:space="preserve">Мировой судья                                                                         </w:t>
      </w:r>
      <w:r>
        <w:rPr>
          <w:sz w:val="26"/>
          <w:szCs w:val="26"/>
        </w:rPr>
        <w:t xml:space="preserve">   </w:t>
      </w:r>
      <w:r w:rsidRPr="00A66A5F">
        <w:rPr>
          <w:sz w:val="26"/>
          <w:szCs w:val="26"/>
        </w:rPr>
        <w:t xml:space="preserve">   О.А. Новокшенова</w:t>
      </w:r>
    </w:p>
    <w:p w:rsidR="00A66A5F" w:rsidRPr="00A66A5F" w:rsidP="00A66A5F">
      <w:pPr>
        <w:rPr>
          <w:sz w:val="26"/>
          <w:szCs w:val="26"/>
        </w:rPr>
      </w:pPr>
      <w:r w:rsidRPr="00A66A5F">
        <w:rPr>
          <w:sz w:val="26"/>
          <w:szCs w:val="26"/>
        </w:rPr>
        <w:t>Копия верна:</w:t>
      </w:r>
    </w:p>
    <w:p w:rsidR="00A66A5F" w:rsidRPr="00A66A5F" w:rsidP="00A66A5F">
      <w:pPr>
        <w:rPr>
          <w:sz w:val="26"/>
          <w:szCs w:val="26"/>
        </w:rPr>
      </w:pPr>
      <w:r w:rsidRPr="00A66A5F">
        <w:rPr>
          <w:sz w:val="26"/>
          <w:szCs w:val="26"/>
        </w:rPr>
        <w:t>Мировой судья</w:t>
      </w:r>
      <w:r w:rsidRPr="00A66A5F">
        <w:rPr>
          <w:sz w:val="26"/>
          <w:szCs w:val="26"/>
        </w:rPr>
        <w:tab/>
      </w:r>
      <w:r w:rsidRPr="00A66A5F">
        <w:rPr>
          <w:sz w:val="26"/>
          <w:szCs w:val="26"/>
        </w:rPr>
        <w:tab/>
      </w:r>
      <w:r w:rsidRPr="00A66A5F">
        <w:rPr>
          <w:sz w:val="26"/>
          <w:szCs w:val="26"/>
        </w:rPr>
        <w:tab/>
      </w:r>
      <w:r w:rsidRPr="00A66A5F">
        <w:rPr>
          <w:sz w:val="26"/>
          <w:szCs w:val="26"/>
        </w:rPr>
        <w:tab/>
      </w:r>
      <w:r w:rsidRPr="00A66A5F">
        <w:rPr>
          <w:sz w:val="26"/>
          <w:szCs w:val="26"/>
        </w:rPr>
        <w:tab/>
        <w:t xml:space="preserve">                              О.А. Новокшенова</w:t>
      </w:r>
    </w:p>
    <w:p w:rsidR="007A339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AF"/>
    <w:rsid w:val="003145AF"/>
    <w:rsid w:val="007A3391"/>
    <w:rsid w:val="00A66A5F"/>
    <w:rsid w:val="00C110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E6AD928-6562-4778-93AB-9C71E332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5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6A5F"/>
    <w:rPr>
      <w:color w:val="0000FF"/>
      <w:u w:val="single"/>
    </w:rPr>
  </w:style>
  <w:style w:type="paragraph" w:styleId="Title">
    <w:name w:val="Title"/>
    <w:basedOn w:val="Normal"/>
    <w:link w:val="a"/>
    <w:qFormat/>
    <w:rsid w:val="00A66A5F"/>
    <w:pPr>
      <w:jc w:val="center"/>
    </w:pPr>
    <w:rPr>
      <w:b/>
      <w:sz w:val="27"/>
      <w:szCs w:val="20"/>
    </w:rPr>
  </w:style>
  <w:style w:type="character" w:customStyle="1" w:styleId="a">
    <w:name w:val="Название Знак"/>
    <w:basedOn w:val="DefaultParagraphFont"/>
    <w:link w:val="Title"/>
    <w:rsid w:val="00A66A5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A66A5F"/>
    <w:pPr>
      <w:jc w:val="both"/>
    </w:pPr>
    <w:rPr>
      <w:sz w:val="26"/>
      <w:szCs w:val="20"/>
    </w:rPr>
  </w:style>
  <w:style w:type="character" w:customStyle="1" w:styleId="a0">
    <w:name w:val="Основной текст Знак"/>
    <w:basedOn w:val="DefaultParagraphFont"/>
    <w:link w:val="BodyText"/>
    <w:semiHidden/>
    <w:rsid w:val="00A66A5F"/>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A66A5F"/>
    <w:pPr>
      <w:autoSpaceDE w:val="0"/>
      <w:autoSpaceDN w:val="0"/>
      <w:adjustRightInd w:val="0"/>
      <w:ind w:left="170"/>
      <w:jc w:val="both"/>
    </w:pPr>
    <w:rPr>
      <w:rFonts w:ascii="Arial" w:hAnsi="Arial"/>
      <w:i/>
      <w:iCs/>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1051;&#1077;&#1085;&#1072;\judge_3\&#1040;&#1044;&#1052;&#1048;&#1053;&#1048;&#1057;&#1058;&#1056;&#1040;&#1058;&#1048;&#1042;&#1050;&#1040;\20.09.2013\5446%20&#1073;&#1072;&#1083;&#1072;&#1073;&#1072;&#1085;%2012.8%20&#1095;.%201.doc" TargetMode="External" /><Relationship Id="rId8" Type="http://schemas.openxmlformats.org/officeDocument/2006/relationships/hyperlink" Target="file:///X:\assist_2\&#1051;&#1077;&#1085;&#107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